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52" w:rsidRPr="0040671A" w:rsidRDefault="001B1D71" w:rsidP="00E2625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  <w:r>
        <w:rPr>
          <w:rFonts w:ascii="TTE1BC9A28t00" w:hAnsi="TTE1BC9A28t00" w:cs="TTE1BC9A28t00"/>
          <w:color w:val="CD0000"/>
          <w:sz w:val="21"/>
          <w:szCs w:val="21"/>
        </w:rPr>
        <w:t xml:space="preserve"> </w:t>
      </w:r>
    </w:p>
    <w:p w:rsidR="00E26252" w:rsidRDefault="00E26252" w:rsidP="00E262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 dell’Ufficio V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Ambito Territoriale di Agrigento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 xml:space="preserve">Oggetto: Delega per il conferimento di supplenza per l’ </w:t>
      </w:r>
      <w:proofErr w:type="spellStart"/>
      <w:r w:rsidRPr="00A85BC4">
        <w:rPr>
          <w:rFonts w:ascii="Calibri" w:hAnsi="Calibri" w:cs="Calibri"/>
          <w:b/>
          <w:color w:val="000000"/>
          <w:sz w:val="22"/>
          <w:szCs w:val="22"/>
        </w:rPr>
        <w:t>a.s.</w:t>
      </w:r>
      <w:proofErr w:type="spellEnd"/>
      <w:r w:rsidRPr="00A85BC4">
        <w:rPr>
          <w:rFonts w:ascii="Calibri" w:hAnsi="Calibri" w:cs="Calibri"/>
          <w:b/>
          <w:color w:val="000000"/>
          <w:sz w:val="22"/>
          <w:szCs w:val="22"/>
        </w:rPr>
        <w:t xml:space="preserve"> 2020/21 da G.A.E. </w:t>
      </w:r>
      <w:r>
        <w:rPr>
          <w:rFonts w:ascii="Calibri" w:hAnsi="Calibri" w:cs="Calibri"/>
          <w:b/>
          <w:color w:val="000000"/>
          <w:sz w:val="22"/>
          <w:szCs w:val="22"/>
        </w:rPr>
        <w:t>Primaria</w:t>
      </w:r>
      <w:r w:rsidRPr="00A85BC4">
        <w:rPr>
          <w:rFonts w:ascii="Calibri" w:hAnsi="Calibri" w:cs="Calibri"/>
          <w:b/>
          <w:color w:val="000000"/>
          <w:sz w:val="22"/>
          <w:szCs w:val="22"/>
        </w:rPr>
        <w:t xml:space="preserve"> posto comune, G.A.E. </w:t>
      </w:r>
      <w:r>
        <w:rPr>
          <w:rFonts w:ascii="Calibri" w:hAnsi="Calibri" w:cs="Calibri"/>
          <w:b/>
          <w:color w:val="000000"/>
          <w:sz w:val="22"/>
          <w:szCs w:val="22"/>
        </w:rPr>
        <w:t>Primaria</w:t>
      </w:r>
      <w:r w:rsidRPr="00A85BC4">
        <w:rPr>
          <w:rFonts w:ascii="Calibri" w:hAnsi="Calibri" w:cs="Calibri"/>
          <w:b/>
          <w:color w:val="000000"/>
          <w:sz w:val="22"/>
          <w:szCs w:val="22"/>
        </w:rPr>
        <w:t xml:space="preserve"> Sostegno e GPS Sostegno</w:t>
      </w:r>
      <w:r w:rsidRPr="00E2625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Primaria</w:t>
      </w:r>
      <w:r w:rsidRPr="00A85BC4">
        <w:rPr>
          <w:rFonts w:ascii="Calibri" w:hAnsi="Calibri" w:cs="Calibri"/>
          <w:b/>
          <w:color w:val="000000"/>
          <w:sz w:val="22"/>
          <w:szCs w:val="22"/>
        </w:rPr>
        <w:t xml:space="preserve"> I e II fascia.</w:t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t>Il/la sottoscritto/a   ………….., nato/a ………………… il………………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e residente …………………………….. in via/piazza………………….., </w:t>
      </w:r>
      <w:proofErr w:type="spellStart"/>
      <w:r w:rsidRPr="00A85BC4"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 w:rsidRPr="00A85BC4">
        <w:rPr>
          <w:rFonts w:ascii="Calibri" w:hAnsi="Calibri" w:cs="Calibri"/>
          <w:color w:val="000000"/>
          <w:sz w:val="22"/>
          <w:szCs w:val="22"/>
        </w:rPr>
        <w:t xml:space="preserve"> ………………………..  Cell…………………….. </w:t>
      </w:r>
      <w:r>
        <w:rPr>
          <w:rFonts w:ascii="Calibri" w:hAnsi="Calibri" w:cs="Calibri"/>
          <w:color w:val="000000"/>
          <w:sz w:val="22"/>
          <w:szCs w:val="22"/>
        </w:rPr>
        <w:t>@</w:t>
      </w:r>
      <w:r w:rsidRPr="00A85BC4">
        <w:rPr>
          <w:rFonts w:ascii="Calibri" w:hAnsi="Calibri" w:cs="Calibri"/>
          <w:color w:val="000000"/>
          <w:sz w:val="22"/>
          <w:szCs w:val="22"/>
        </w:rPr>
        <w:t>-mail ………………………., inseri</w:t>
      </w:r>
      <w:r>
        <w:rPr>
          <w:rFonts w:ascii="Calibri" w:hAnsi="Calibri" w:cs="Calibri"/>
          <w:color w:val="000000"/>
          <w:sz w:val="22"/>
          <w:szCs w:val="22"/>
        </w:rPr>
        <w:t>to/a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nelle seguenti graduatorie:</w:t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 xml:space="preserve">GRADUATORIA </w:t>
      </w:r>
      <w:r w:rsidRPr="00A85BC4">
        <w:rPr>
          <w:rFonts w:ascii="Calibri" w:hAnsi="Calibri" w:cs="Calibri"/>
          <w:sz w:val="22"/>
          <w:szCs w:val="22"/>
        </w:rPr>
        <w:t>(</w:t>
      </w:r>
      <w:proofErr w:type="spellStart"/>
      <w:r w:rsidRPr="00A85BC4">
        <w:rPr>
          <w:rFonts w:ascii="Calibri" w:hAnsi="Calibri" w:cs="Calibri"/>
          <w:sz w:val="22"/>
          <w:szCs w:val="22"/>
        </w:rPr>
        <w:t>crocettare</w:t>
      </w:r>
      <w:proofErr w:type="spellEnd"/>
      <w:r w:rsidRPr="00A85BC4">
        <w:rPr>
          <w:rFonts w:ascii="Calibri" w:hAnsi="Calibri" w:cs="Calibri"/>
          <w:sz w:val="22"/>
          <w:szCs w:val="22"/>
        </w:rPr>
        <w:t xml:space="preserve"> la voce che interessa)</w:t>
      </w:r>
      <w:r w:rsidRPr="00A85BC4">
        <w:rPr>
          <w:rFonts w:ascii="Calibri" w:hAnsi="Calibri" w:cs="Calibri"/>
          <w:b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b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G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INFANZIA  COMUNE          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</w:t>
      </w:r>
      <w:r w:rsidRPr="00A85BC4">
        <w:rPr>
          <w:rFonts w:ascii="Calibri" w:hAnsi="Calibri" w:cs="Calibri"/>
          <w:color w:val="000000"/>
          <w:sz w:val="22"/>
          <w:szCs w:val="22"/>
        </w:rPr>
        <w:t>os</w:t>
      </w:r>
      <w:proofErr w:type="spellEnd"/>
      <w:r w:rsidRPr="00A85BC4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Pr="00A85BC4">
        <w:rPr>
          <w:rFonts w:ascii="Calibri" w:hAnsi="Calibri" w:cs="Calibri"/>
          <w:color w:val="000000"/>
          <w:sz w:val="22"/>
          <w:szCs w:val="22"/>
        </w:rPr>
        <w:t>n graduatoria___________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color w:val="000000"/>
          <w:sz w:val="22"/>
          <w:szCs w:val="22"/>
        </w:rPr>
        <w:tab/>
        <w:t xml:space="preserve">PUNTI___________   </w:t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G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INFANZIA  SOSTEGNO    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</w:t>
      </w:r>
      <w:r w:rsidRPr="00A85BC4">
        <w:rPr>
          <w:rFonts w:ascii="Calibri" w:hAnsi="Calibri" w:cs="Calibri"/>
          <w:color w:val="000000"/>
          <w:sz w:val="22"/>
          <w:szCs w:val="22"/>
        </w:rPr>
        <w:t>os</w:t>
      </w:r>
      <w:proofErr w:type="spellEnd"/>
      <w:r w:rsidRPr="00A85BC4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Pr="00A85BC4">
        <w:rPr>
          <w:rFonts w:ascii="Calibri" w:hAnsi="Calibri" w:cs="Calibri"/>
          <w:color w:val="000000"/>
          <w:sz w:val="22"/>
          <w:szCs w:val="22"/>
        </w:rPr>
        <w:t>n graduatoria___________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color w:val="000000"/>
          <w:sz w:val="22"/>
          <w:szCs w:val="22"/>
        </w:rPr>
        <w:tab/>
        <w:t xml:space="preserve">PUNTI___________   </w:t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GPS I /II INFANZIA  SOSTEGNO  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</w:t>
      </w:r>
      <w:r w:rsidRPr="00A85BC4">
        <w:rPr>
          <w:rFonts w:ascii="Calibri" w:hAnsi="Calibri" w:cs="Calibri"/>
          <w:color w:val="000000"/>
          <w:sz w:val="22"/>
          <w:szCs w:val="22"/>
        </w:rPr>
        <w:t>os</w:t>
      </w:r>
      <w:proofErr w:type="spellEnd"/>
      <w:r w:rsidRPr="00A85BC4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Pr="00A85BC4">
        <w:rPr>
          <w:rFonts w:ascii="Calibri" w:hAnsi="Calibri" w:cs="Calibri"/>
          <w:color w:val="000000"/>
          <w:sz w:val="22"/>
          <w:szCs w:val="22"/>
        </w:rPr>
        <w:t>n graduatoria___________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color w:val="000000"/>
          <w:sz w:val="22"/>
          <w:szCs w:val="22"/>
        </w:rPr>
        <w:tab/>
        <w:t xml:space="preserve">PUNTI___________   </w:t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G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PRIMARIA COMUNE      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</w:t>
      </w:r>
      <w:r w:rsidRPr="00A85BC4">
        <w:rPr>
          <w:rFonts w:ascii="Calibri" w:hAnsi="Calibri" w:cs="Calibri"/>
          <w:color w:val="000000"/>
          <w:sz w:val="22"/>
          <w:szCs w:val="22"/>
        </w:rPr>
        <w:t>os</w:t>
      </w:r>
      <w:proofErr w:type="spellEnd"/>
      <w:r w:rsidRPr="00A85BC4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Pr="00A85BC4">
        <w:rPr>
          <w:rFonts w:ascii="Calibri" w:hAnsi="Calibri" w:cs="Calibri"/>
          <w:color w:val="000000"/>
          <w:sz w:val="22"/>
          <w:szCs w:val="22"/>
        </w:rPr>
        <w:t>n graduatoria___________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color w:val="000000"/>
          <w:sz w:val="22"/>
          <w:szCs w:val="22"/>
        </w:rPr>
        <w:tab/>
        <w:t xml:space="preserve">PUNTI___________   </w:t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G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PRIMARIA SOSTEGNO </w:t>
      </w: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</w:t>
      </w:r>
      <w:r w:rsidRPr="00A85BC4">
        <w:rPr>
          <w:rFonts w:ascii="Calibri" w:hAnsi="Calibri" w:cs="Calibri"/>
          <w:color w:val="000000"/>
          <w:sz w:val="22"/>
          <w:szCs w:val="22"/>
        </w:rPr>
        <w:t>os</w:t>
      </w:r>
      <w:proofErr w:type="spellEnd"/>
      <w:r w:rsidRPr="00A85BC4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Pr="00A85BC4">
        <w:rPr>
          <w:rFonts w:ascii="Calibri" w:hAnsi="Calibri" w:cs="Calibri"/>
          <w:color w:val="000000"/>
          <w:sz w:val="22"/>
          <w:szCs w:val="22"/>
        </w:rPr>
        <w:t>n graduatoria___________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color w:val="000000"/>
          <w:sz w:val="22"/>
          <w:szCs w:val="22"/>
        </w:rPr>
        <w:tab/>
        <w:t xml:space="preserve">PUNTI___________       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GPS I/II PRIMARIA SOSTEGNO 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</w:t>
      </w:r>
      <w:r w:rsidRPr="00A85BC4">
        <w:rPr>
          <w:rFonts w:ascii="Calibri" w:hAnsi="Calibri" w:cs="Calibri"/>
          <w:color w:val="000000"/>
          <w:sz w:val="22"/>
          <w:szCs w:val="22"/>
        </w:rPr>
        <w:t>os.</w:t>
      </w:r>
      <w:r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A85BC4">
        <w:rPr>
          <w:rFonts w:ascii="Calibri" w:hAnsi="Calibri" w:cs="Calibri"/>
          <w:color w:val="000000"/>
          <w:sz w:val="22"/>
          <w:szCs w:val="22"/>
        </w:rPr>
        <w:t xml:space="preserve"> graduatoria___________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  <w:r w:rsidRPr="00A85BC4">
        <w:rPr>
          <w:rFonts w:ascii="Calibri" w:hAnsi="Calibri" w:cs="Calibri"/>
          <w:color w:val="000000"/>
          <w:sz w:val="22"/>
          <w:szCs w:val="22"/>
        </w:rPr>
        <w:tab/>
        <w:t xml:space="preserve">PUNTI___________       </w:t>
      </w:r>
      <w:r w:rsidRPr="00A85BC4">
        <w:rPr>
          <w:rFonts w:ascii="Calibri" w:hAnsi="Calibri" w:cs="Calibri"/>
          <w:color w:val="000000"/>
          <w:sz w:val="22"/>
          <w:szCs w:val="22"/>
        </w:rPr>
        <w:tab/>
      </w:r>
    </w:p>
    <w:p w:rsidR="00E26252" w:rsidRPr="00A85BC4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6252" w:rsidRPr="00A85BC4" w:rsidRDefault="00E26252" w:rsidP="00E26252">
      <w:pPr>
        <w:rPr>
          <w:rFonts w:ascii="Calibri" w:hAnsi="Calibri" w:cs="Calibri"/>
          <w:sz w:val="22"/>
          <w:szCs w:val="22"/>
        </w:rPr>
      </w:pPr>
      <w:r w:rsidRPr="00A85BC4">
        <w:rPr>
          <w:rFonts w:ascii="Calibri" w:hAnsi="Calibri" w:cs="Calibri"/>
          <w:b/>
          <w:sz w:val="22"/>
          <w:szCs w:val="22"/>
        </w:rPr>
        <w:t>Indicare l’Ordine di preferenza tra le graduatorie per cui si presenta domanda inserendo nella casella es.1), 2), 3), ………. (per i candidati inseriti in più di una graduatoria)</w:t>
      </w:r>
      <w:r w:rsidRPr="00A85BC4">
        <w:rPr>
          <w:rFonts w:ascii="Calibri" w:hAnsi="Calibri" w:cs="Calibri"/>
          <w:sz w:val="22"/>
          <w:szCs w:val="22"/>
        </w:rPr>
        <w:t>:</w:t>
      </w:r>
    </w:p>
    <w:p w:rsidR="00E26252" w:rsidRPr="00A85BC4" w:rsidRDefault="00E26252" w:rsidP="00E26252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2410"/>
        <w:gridCol w:w="2693"/>
        <w:gridCol w:w="2693"/>
      </w:tblGrid>
      <w:tr w:rsidR="00E26252" w:rsidRPr="00A85BC4" w:rsidTr="00B43026">
        <w:tc>
          <w:tcPr>
            <w:tcW w:w="2978" w:type="dxa"/>
          </w:tcPr>
          <w:p w:rsidR="00E26252" w:rsidRPr="00652ED7" w:rsidRDefault="00E26252" w:rsidP="00B430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SCUOLA DELL’INFANZIA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G.A.E.</w:t>
            </w:r>
          </w:p>
          <w:p w:rsidR="00E26252" w:rsidRPr="00652ED7" w:rsidRDefault="00E26252" w:rsidP="00B4302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AAAA -   Posto comune AN</w:t>
            </w:r>
          </w:p>
        </w:tc>
        <w:tc>
          <w:tcPr>
            <w:tcW w:w="2410" w:type="dxa"/>
          </w:tcPr>
          <w:p w:rsidR="00E26252" w:rsidRPr="00652ED7" w:rsidRDefault="00E26252" w:rsidP="00B430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SCUOLA PRIMARIA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G.A.E.</w:t>
            </w:r>
          </w:p>
          <w:p w:rsidR="00E26252" w:rsidRPr="00652ED7" w:rsidRDefault="00E26252" w:rsidP="00B43026">
            <w:pPr>
              <w:jc w:val="center"/>
              <w:rPr>
                <w:rStyle w:val="Enfasigrassetto"/>
                <w:rFonts w:ascii="Calibri" w:hAnsi="Calibri" w:cs="Calibri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EEEE  - Posto comune   AN</w:t>
            </w:r>
          </w:p>
        </w:tc>
        <w:tc>
          <w:tcPr>
            <w:tcW w:w="2693" w:type="dxa"/>
          </w:tcPr>
          <w:p w:rsidR="00E26252" w:rsidRPr="00652ED7" w:rsidRDefault="00E26252" w:rsidP="00B430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SCUOLA INFANZIA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G.A.E./GPS</w:t>
            </w:r>
          </w:p>
          <w:p w:rsidR="00E26252" w:rsidRPr="00652ED7" w:rsidRDefault="00E26252" w:rsidP="00B43026">
            <w:pPr>
              <w:jc w:val="center"/>
              <w:rPr>
                <w:rStyle w:val="Enfasigrassetto"/>
                <w:rFonts w:ascii="Calibri" w:hAnsi="Calibri" w:cs="Calibri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ADAA   -     Posto Sostegno</w:t>
            </w:r>
          </w:p>
        </w:tc>
        <w:tc>
          <w:tcPr>
            <w:tcW w:w="2693" w:type="dxa"/>
          </w:tcPr>
          <w:p w:rsidR="00E26252" w:rsidRPr="00652ED7" w:rsidRDefault="00E26252" w:rsidP="00B430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SCUOLA PRIMARIA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GAE/GPS</w:t>
            </w:r>
          </w:p>
          <w:p w:rsidR="00E26252" w:rsidRPr="00652ED7" w:rsidRDefault="00E26252" w:rsidP="00B43026">
            <w:pPr>
              <w:jc w:val="center"/>
              <w:rPr>
                <w:rStyle w:val="Enfasigrassetto"/>
                <w:rFonts w:ascii="Calibri" w:hAnsi="Calibri" w:cs="Calibri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>ADEE  -     Posto Sostegno</w:t>
            </w:r>
          </w:p>
        </w:tc>
      </w:tr>
      <w:tr w:rsidR="00E26252" w:rsidTr="00B43026">
        <w:tc>
          <w:tcPr>
            <w:tcW w:w="2978" w:type="dxa"/>
          </w:tcPr>
          <w:p w:rsidR="00E26252" w:rsidRPr="00652ED7" w:rsidRDefault="00E26252" w:rsidP="00B43026">
            <w:pPr>
              <w:rPr>
                <w:rStyle w:val="Enfasigrassetto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26252" w:rsidRPr="00652ED7" w:rsidRDefault="00E26252" w:rsidP="00B43026">
            <w:pPr>
              <w:rPr>
                <w:rStyle w:val="Enfasigrassetto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E26252" w:rsidRPr="00652ED7" w:rsidRDefault="00E26252" w:rsidP="00B43026">
            <w:pPr>
              <w:rPr>
                <w:rStyle w:val="Enfasigrassetto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E26252" w:rsidRPr="00652ED7" w:rsidRDefault="00E26252" w:rsidP="00B43026">
            <w:pPr>
              <w:rPr>
                <w:rStyle w:val="Enfasigrassetto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E26252" w:rsidRPr="00652ED7" w:rsidRDefault="00E26252" w:rsidP="00B43026">
            <w:pPr>
              <w:rPr>
                <w:rStyle w:val="Enfasigrassetto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E26252" w:rsidRPr="004C5A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4C5A1A">
        <w:rPr>
          <w:rFonts w:ascii="Calibri" w:hAnsi="Calibri" w:cs="Calibri"/>
          <w:b/>
          <w:sz w:val="18"/>
          <w:szCs w:val="18"/>
        </w:rPr>
        <w:t>(Si, fa altresì presente che si terrà conto dell’ordine di preferenza suindicato  se si partecipa su più classi di concorso)</w:t>
      </w:r>
    </w:p>
    <w:p w:rsidR="00E26252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telematica, con il presente atto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E26252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il Dirigente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’Ambito Territoriale di Agrigento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E26252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A3F73">
        <w:rPr>
          <w:rFonts w:ascii="Arial" w:hAnsi="Arial" w:cs="Arial"/>
          <w:b/>
          <w:color w:val="000000"/>
          <w:sz w:val="22"/>
          <w:szCs w:val="22"/>
        </w:rPr>
        <w:t>Si allega copia del documento di riconoscimento.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 altresì di essere beneficiario della precedenza ai sensi della Legge 104/92, art. _____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 – assistenza a persona disabile grave):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chiede la precedenza nella scelta della sede ex art. 33, co. 5/7 L. 104/92 dichiarando che il disabile da assistere è residente nel comune di ____________</w:t>
      </w:r>
    </w:p>
    <w:p w:rsidR="00E26252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C3EF8" w:rsidRDefault="00CC3EF8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C3EF8" w:rsidRPr="0040671A" w:rsidRDefault="00CC3EF8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lastRenderedPageBreak/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 supplenza a orario non intero</w:t>
      </w:r>
      <w:r>
        <w:rPr>
          <w:rFonts w:ascii="Arial" w:hAnsi="Arial" w:cs="Arial"/>
          <w:color w:val="000000"/>
          <w:sz w:val="22"/>
          <w:szCs w:val="22"/>
        </w:rPr>
        <w:t>: Esprimere Preferenza Indicando SI/NO_________</w:t>
      </w:r>
    </w:p>
    <w:p w:rsidR="00E26252" w:rsidRPr="0040671A" w:rsidRDefault="00E26252" w:rsidP="00E262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>
        <w:rPr>
          <w:rFonts w:ascii="Arial" w:hAnsi="Arial" w:cs="Arial"/>
          <w:color w:val="000000"/>
          <w:sz w:val="22"/>
          <w:szCs w:val="22"/>
        </w:rPr>
        <w:t xml:space="preserve"> Completamento Orario: Esprimere Preferenza</w:t>
      </w:r>
      <w:r w:rsidRPr="00A85B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Indicando SI/NO ______________</w:t>
      </w:r>
    </w:p>
    <w:p w:rsidR="00E5189B" w:rsidRDefault="00E26252" w:rsidP="00DF75D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95050">
        <w:rPr>
          <w:rFonts w:ascii="Calibri" w:hAnsi="Calibri" w:cs="Calibri"/>
          <w:b/>
        </w:rPr>
        <w:t xml:space="preserve">Elenco delle disponibilità posti interi e spezzoni </w:t>
      </w:r>
      <w:r>
        <w:rPr>
          <w:rFonts w:ascii="Calibri" w:hAnsi="Calibri" w:cs="Calibri"/>
          <w:b/>
          <w:color w:val="000000"/>
          <w:sz w:val="22"/>
          <w:szCs w:val="22"/>
        </w:rPr>
        <w:t>Primaria</w:t>
      </w:r>
      <w:r w:rsidRPr="00995050">
        <w:rPr>
          <w:rFonts w:ascii="Calibri" w:hAnsi="Calibri" w:cs="Calibri"/>
          <w:b/>
        </w:rPr>
        <w:t xml:space="preserve"> posto comune, si prega di  indicare l’ordine di preferenza di assegnazione per tutte le sedi scolastiche disponibili nella provincia di Agrigento</w:t>
      </w:r>
    </w:p>
    <w:p w:rsidR="00E26252" w:rsidRDefault="00E26252" w:rsidP="00E26252">
      <w:pPr>
        <w:autoSpaceDE w:val="0"/>
        <w:autoSpaceDN w:val="0"/>
        <w:adjustRightInd w:val="0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2435"/>
        <w:gridCol w:w="1521"/>
        <w:gridCol w:w="1521"/>
        <w:gridCol w:w="1290"/>
      </w:tblGrid>
      <w:tr w:rsidR="008C076D" w:rsidRPr="00906464" w:rsidTr="00C006D2">
        <w:trPr>
          <w:trHeight w:val="315"/>
        </w:trPr>
        <w:tc>
          <w:tcPr>
            <w:tcW w:w="4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076D" w:rsidRPr="00906464" w:rsidRDefault="008C076D" w:rsidP="00C006D2">
            <w:pPr>
              <w:jc w:val="center"/>
              <w:rPr>
                <w:rFonts w:cs="Calibri"/>
                <w:b/>
                <w:bCs/>
                <w:sz w:val="40"/>
                <w:szCs w:val="40"/>
              </w:rPr>
            </w:pP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Scuola </w:t>
            </w:r>
            <w:r>
              <w:rPr>
                <w:rFonts w:cs="Calibri"/>
                <w:b/>
                <w:bCs/>
                <w:sz w:val="40"/>
                <w:szCs w:val="40"/>
              </w:rPr>
              <w:t>Primaria</w:t>
            </w: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="Calibri"/>
                <w:b/>
                <w:bCs/>
                <w:sz w:val="40"/>
                <w:szCs w:val="40"/>
              </w:rPr>
              <w:t>–</w:t>
            </w: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 Post</w:t>
            </w:r>
            <w:r>
              <w:rPr>
                <w:rFonts w:cs="Calibri"/>
                <w:b/>
                <w:bCs/>
                <w:sz w:val="40"/>
                <w:szCs w:val="40"/>
              </w:rPr>
              <w:t>o Comune</w:t>
            </w: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 -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076D" w:rsidRPr="00906464" w:rsidRDefault="008C076D" w:rsidP="00C006D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06464">
              <w:rPr>
                <w:rFonts w:cs="Calibri"/>
                <w:b/>
                <w:bCs/>
                <w:sz w:val="22"/>
                <w:szCs w:val="22"/>
              </w:rPr>
              <w:t>ordine di preferenza</w:t>
            </w:r>
          </w:p>
        </w:tc>
      </w:tr>
      <w:tr w:rsidR="008C076D" w:rsidTr="00C006D2">
        <w:trPr>
          <w:trHeight w:val="510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Istituzione Scolastica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Posti Fatto</w:t>
            </w: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30/06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Ore residue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Default="008C076D" w:rsidP="00C006D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8C076D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D.D. “ II° Circolo  - DON BOSCO”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CANICATTI'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C076D" w:rsidRPr="00E26252" w:rsidRDefault="008C076D" w:rsidP="00C376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Default="008C076D" w:rsidP="00C006D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 </w:t>
            </w:r>
          </w:p>
        </w:tc>
      </w:tr>
      <w:tr w:rsidR="008C076D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 C. “MARIO RAPISARDI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CANICATTI’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376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Default="008C076D" w:rsidP="00C006D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8C076D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“L. PIRANDELLO”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LAMPEDUSA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376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Default="008C076D" w:rsidP="00C006D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</w:tbl>
    <w:p w:rsidR="00E26252" w:rsidRDefault="00E26252" w:rsidP="00E26252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p w:rsidR="00E26252" w:rsidRDefault="00E26252" w:rsidP="00E26252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Indicare  l’ordine di preferenza  per eventuale conferimento incarico a tempo determinato su posto sostegno Primaria:</w:t>
      </w:r>
    </w:p>
    <w:p w:rsidR="00E26252" w:rsidRDefault="00E26252" w:rsidP="00E26252">
      <w:pPr>
        <w:rPr>
          <w:rFonts w:ascii="Verdana" w:hAnsi="Verdana" w:cs="Tahoma"/>
          <w:b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Si fa presente che le preferenze espresse dai </w:t>
      </w:r>
      <w:r w:rsidRPr="00D15E25">
        <w:rPr>
          <w:rFonts w:ascii="Calibri" w:hAnsi="Calibri" w:cs="Calibri"/>
          <w:sz w:val="22"/>
          <w:szCs w:val="22"/>
        </w:rPr>
        <w:t xml:space="preserve">docenti aspiranti privi del titolo di specializzazione inseriti nelle G.A.E. </w:t>
      </w:r>
      <w:r>
        <w:rPr>
          <w:rFonts w:ascii="Calibri" w:hAnsi="Calibri" w:cs="Calibri"/>
          <w:sz w:val="22"/>
          <w:szCs w:val="22"/>
        </w:rPr>
        <w:t>Primaria</w:t>
      </w:r>
      <w:r w:rsidRPr="00D15E25">
        <w:rPr>
          <w:rFonts w:ascii="Calibri" w:hAnsi="Calibri" w:cs="Calibri"/>
          <w:sz w:val="22"/>
          <w:szCs w:val="22"/>
        </w:rPr>
        <w:t xml:space="preserve"> posto comune </w:t>
      </w:r>
      <w:r>
        <w:rPr>
          <w:rFonts w:ascii="Calibri" w:hAnsi="Calibri" w:cs="Calibri"/>
          <w:sz w:val="22"/>
          <w:szCs w:val="22"/>
        </w:rPr>
        <w:t xml:space="preserve">che </w:t>
      </w:r>
      <w:r w:rsidRPr="00D15E25">
        <w:rPr>
          <w:rFonts w:ascii="Calibri" w:hAnsi="Calibri" w:cs="Calibri"/>
          <w:sz w:val="22"/>
          <w:szCs w:val="22"/>
        </w:rPr>
        <w:t>partecipa</w:t>
      </w:r>
      <w:r>
        <w:rPr>
          <w:rFonts w:ascii="Calibri" w:hAnsi="Calibri" w:cs="Calibri"/>
          <w:sz w:val="22"/>
          <w:szCs w:val="22"/>
        </w:rPr>
        <w:t>no</w:t>
      </w:r>
      <w:r w:rsidRPr="00D15E25">
        <w:rPr>
          <w:rFonts w:ascii="Calibri" w:hAnsi="Calibri" w:cs="Calibri"/>
          <w:sz w:val="22"/>
          <w:szCs w:val="22"/>
        </w:rPr>
        <w:t xml:space="preserve"> alla procedura per </w:t>
      </w:r>
      <w:proofErr w:type="spellStart"/>
      <w:r w:rsidRPr="00D15E25">
        <w:rPr>
          <w:rFonts w:ascii="Calibri" w:hAnsi="Calibri" w:cs="Calibri"/>
          <w:sz w:val="22"/>
          <w:szCs w:val="22"/>
        </w:rPr>
        <w:t>disponibilita’</w:t>
      </w:r>
      <w:proofErr w:type="spellEnd"/>
      <w:r w:rsidRPr="00D15E25">
        <w:rPr>
          <w:rFonts w:ascii="Calibri" w:hAnsi="Calibri" w:cs="Calibri"/>
          <w:sz w:val="22"/>
          <w:szCs w:val="22"/>
        </w:rPr>
        <w:t xml:space="preserve"> posti di sostegno </w:t>
      </w:r>
      <w:r>
        <w:rPr>
          <w:rFonts w:ascii="Calibri" w:hAnsi="Calibri" w:cs="Calibri"/>
          <w:sz w:val="22"/>
          <w:szCs w:val="22"/>
        </w:rPr>
        <w:t>Primaria</w:t>
      </w:r>
      <w:r w:rsidRPr="00D15E2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saranno prese in considerazione </w:t>
      </w:r>
      <w:r w:rsidRPr="00D15E25">
        <w:rPr>
          <w:rFonts w:ascii="Calibri" w:hAnsi="Calibri" w:cs="Calibri"/>
          <w:sz w:val="22"/>
          <w:szCs w:val="22"/>
          <w:u w:val="single"/>
        </w:rPr>
        <w:t>solo nell’eventuali</w:t>
      </w:r>
      <w:r w:rsidR="00C37689">
        <w:rPr>
          <w:rFonts w:ascii="Calibri" w:hAnsi="Calibri" w:cs="Calibri"/>
          <w:sz w:val="22"/>
          <w:szCs w:val="22"/>
          <w:u w:val="single"/>
        </w:rPr>
        <w:t xml:space="preserve">tà </w:t>
      </w:r>
      <w:r w:rsidRPr="00D15E25">
        <w:rPr>
          <w:rFonts w:ascii="Calibri" w:hAnsi="Calibri" w:cs="Calibri"/>
          <w:sz w:val="22"/>
          <w:szCs w:val="22"/>
          <w:u w:val="single"/>
        </w:rPr>
        <w:t xml:space="preserve">di esaurimento delle predette GPS Sostegno </w:t>
      </w:r>
      <w:r>
        <w:rPr>
          <w:rFonts w:ascii="Calibri" w:hAnsi="Calibri" w:cs="Calibri"/>
          <w:sz w:val="22"/>
          <w:szCs w:val="22"/>
          <w:u w:val="single"/>
        </w:rPr>
        <w:t>Primaria</w:t>
      </w:r>
      <w:r w:rsidRPr="00D15E25">
        <w:rPr>
          <w:rFonts w:ascii="Calibri" w:hAnsi="Calibri" w:cs="Calibri"/>
          <w:sz w:val="22"/>
          <w:szCs w:val="22"/>
          <w:u w:val="single"/>
        </w:rPr>
        <w:t xml:space="preserve"> I e II Fascia</w:t>
      </w:r>
      <w:r w:rsidRPr="00D15E25">
        <w:rPr>
          <w:rFonts w:ascii="Calibri" w:hAnsi="Calibri" w:cs="Calibri"/>
          <w:sz w:val="22"/>
          <w:szCs w:val="22"/>
        </w:rPr>
        <w:t xml:space="preserve"> ai sensi dell’art.12 comma 7 dell’o.m.60/2020</w:t>
      </w:r>
    </w:p>
    <w:p w:rsidR="00E26252" w:rsidRDefault="00E26252" w:rsidP="00DF75D1">
      <w:pPr>
        <w:rPr>
          <w:rFonts w:ascii="Verdana" w:hAnsi="Verdana" w:cs="Tahoma"/>
          <w:b/>
          <w:sz w:val="18"/>
          <w:szCs w:val="18"/>
        </w:rPr>
      </w:pPr>
      <w:r w:rsidRPr="00E26252">
        <w:rPr>
          <w:rFonts w:ascii="Calibri" w:hAnsi="Calibri" w:cs="Calibri"/>
          <w:sz w:val="22"/>
          <w:szCs w:val="22"/>
        </w:rPr>
        <w:t>Elenco delle disponibilità posti interi e spezzoni</w:t>
      </w:r>
      <w:r w:rsidR="00CC3EF8">
        <w:rPr>
          <w:rFonts w:ascii="Calibri" w:hAnsi="Calibri" w:cs="Calibri"/>
          <w:sz w:val="22"/>
          <w:szCs w:val="22"/>
        </w:rPr>
        <w:t xml:space="preserve"> </w:t>
      </w:r>
      <w:r w:rsidRPr="00E26252">
        <w:rPr>
          <w:rFonts w:ascii="Calibri" w:hAnsi="Calibri" w:cs="Calibri"/>
          <w:sz w:val="22"/>
          <w:szCs w:val="22"/>
        </w:rPr>
        <w:t>Primaria posti sostegno, si prega di  indicare l’ordine di preferenza di assegnazione per tutte le sedi scolastiche disponibili nella provincia di Agrigento</w:t>
      </w:r>
      <w:r w:rsidR="00DF75D1">
        <w:rPr>
          <w:rFonts w:ascii="Calibri" w:hAnsi="Calibri" w:cs="Calibri"/>
          <w:sz w:val="22"/>
          <w:szCs w:val="22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2435"/>
        <w:gridCol w:w="1521"/>
        <w:gridCol w:w="1521"/>
        <w:gridCol w:w="1290"/>
      </w:tblGrid>
      <w:tr w:rsidR="008C076D" w:rsidRPr="00906464" w:rsidTr="00C006D2">
        <w:trPr>
          <w:trHeight w:val="315"/>
        </w:trPr>
        <w:tc>
          <w:tcPr>
            <w:tcW w:w="4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076D" w:rsidRPr="00906464" w:rsidRDefault="008C076D" w:rsidP="00C006D2">
            <w:pPr>
              <w:jc w:val="center"/>
              <w:rPr>
                <w:rFonts w:cs="Calibri"/>
                <w:b/>
                <w:bCs/>
                <w:sz w:val="40"/>
                <w:szCs w:val="40"/>
              </w:rPr>
            </w:pP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Scuola </w:t>
            </w:r>
            <w:r>
              <w:rPr>
                <w:rFonts w:cs="Calibri"/>
                <w:b/>
                <w:bCs/>
                <w:sz w:val="40"/>
                <w:szCs w:val="40"/>
              </w:rPr>
              <w:t>Primaria</w:t>
            </w: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 - Posti </w:t>
            </w:r>
            <w:r>
              <w:rPr>
                <w:rFonts w:cs="Calibri"/>
                <w:b/>
                <w:bCs/>
                <w:sz w:val="40"/>
                <w:szCs w:val="40"/>
              </w:rPr>
              <w:t>Sostegno</w:t>
            </w:r>
            <w:r w:rsidRPr="00906464">
              <w:rPr>
                <w:rFonts w:cs="Calibri"/>
                <w:b/>
                <w:bCs/>
                <w:sz w:val="40"/>
                <w:szCs w:val="40"/>
              </w:rPr>
              <w:t xml:space="preserve"> -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75D1" w:rsidRDefault="00DF75D1" w:rsidP="00DF75D1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ordine di preferenza</w:t>
            </w:r>
          </w:p>
          <w:p w:rsidR="008C076D" w:rsidRPr="00906464" w:rsidRDefault="00DF75D1" w:rsidP="00DF75D1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inserire i numeri da 1 a -- secondo le proprie preferenze.</w:t>
            </w:r>
          </w:p>
        </w:tc>
      </w:tr>
      <w:tr w:rsidR="008C076D" w:rsidRPr="00E26252" w:rsidTr="00C006D2">
        <w:trPr>
          <w:trHeight w:val="510"/>
        </w:trPr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Istituzione Scolastica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Posti Fatto</w:t>
            </w: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30/06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6252">
              <w:rPr>
                <w:rFonts w:ascii="Calibri" w:hAnsi="Calibri" w:cs="Calibri"/>
                <w:b/>
                <w:bCs/>
                <w:sz w:val="20"/>
                <w:szCs w:val="20"/>
              </w:rPr>
              <w:t>Ore residue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D.D. “ II° Circolo  - DON BOSCO”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CANICATTI'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C076D" w:rsidRPr="00E26252" w:rsidRDefault="003E6792" w:rsidP="003E67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4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1F497D"/>
                <w:sz w:val="20"/>
                <w:szCs w:val="20"/>
              </w:rPr>
              <w:t> </w:t>
            </w: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D.D. “ I CIRCOLO - GIOVANNI XXIII”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SCIACCA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3E679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E67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I.C. “ G.T. LAMPEDUSA”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SANTA MARGHERITA DI BELICE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8C076D" w:rsidRPr="00E26252">
              <w:rPr>
                <w:rFonts w:ascii="Calibri" w:hAnsi="Calibri" w:cs="Calibri"/>
                <w:sz w:val="20"/>
                <w:szCs w:val="20"/>
              </w:rPr>
              <w:t xml:space="preserve"> EH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3E679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E67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I.C. “ G.T. LAMPEDUSA”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SANTA MARGHERITA DI BELICE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1DH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3E679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E679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I.C. “ G.T. LAMPEDUSA”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SANTA MARGHERITA DI BELICE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 FRA FELICE DA SAMBUCA”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SAMBUCA DI SICILIA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1DH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“GIOVANNI XXIII”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CAMMARATA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6792">
              <w:rPr>
                <w:rFonts w:ascii="Calibri" w:hAnsi="Calibri" w:cs="Calibri"/>
                <w:sz w:val="20"/>
                <w:szCs w:val="20"/>
              </w:rPr>
              <w:t>2 EH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I.C.” G.VERGA”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CANICATTI'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 V. BRANCATI”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FAVARA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 G. MARCONI”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LICATA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“F.E. CANGIAMILA”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PALMA DI MONTECHIARO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1 EH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 A. MANZONI”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RAVANUSA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2 EH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 A. MANZONI”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RAVANUSA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3E6792" w:rsidP="003E67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18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“PROVENZANI”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PALMA DI MONTECHIARO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2 EH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IC -A. D'ARRIGO-G.T. LAMPEDUSA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PALMA DI MONTECHIARO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 DON BOSCO”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RIBERA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1 EH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“BERSAGLIERE URSO – MENDOLA”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FAVARA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6252">
              <w:rPr>
                <w:rFonts w:ascii="Calibri" w:hAnsi="Calibri" w:cs="Calibri"/>
                <w:sz w:val="20"/>
                <w:szCs w:val="20"/>
              </w:rPr>
              <w:t>1</w:t>
            </w:r>
            <w:r w:rsidR="003E6792">
              <w:rPr>
                <w:rFonts w:ascii="Calibri" w:hAnsi="Calibri" w:cs="Calibri"/>
                <w:sz w:val="20"/>
                <w:szCs w:val="20"/>
              </w:rPr>
              <w:t xml:space="preserve"> EH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C076D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I.C. “BERSAGLIERE URSO – MENDOLA”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252">
              <w:rPr>
                <w:rFonts w:ascii="Calibri" w:hAnsi="Calibri" w:cs="Calibri"/>
                <w:color w:val="000000"/>
                <w:sz w:val="20"/>
                <w:szCs w:val="20"/>
              </w:rPr>
              <w:t>FAVARA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8C076D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76D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6D" w:rsidRPr="00E26252" w:rsidRDefault="008C076D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3E6792" w:rsidRPr="00E26252" w:rsidTr="00C006D2">
        <w:trPr>
          <w:trHeight w:val="255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792" w:rsidRPr="00E26252" w:rsidRDefault="003E6792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I.C. “CAPUANA”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792" w:rsidRPr="00E26252" w:rsidRDefault="003E6792" w:rsidP="00C006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ARAGONA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792" w:rsidRPr="00E26252" w:rsidRDefault="003E6792" w:rsidP="00C00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792" w:rsidRPr="00E26252" w:rsidRDefault="003E6792" w:rsidP="003E67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Ore 12 EH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792" w:rsidRPr="00E26252" w:rsidRDefault="003E6792" w:rsidP="00C006D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8C076D" w:rsidRPr="00E26252" w:rsidRDefault="008C076D" w:rsidP="008C076D">
      <w:pPr>
        <w:rPr>
          <w:rFonts w:ascii="Calibri" w:hAnsi="Calibri" w:cs="Calibri"/>
          <w:b/>
          <w:sz w:val="20"/>
          <w:szCs w:val="20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  <w:bookmarkStart w:id="0" w:name="_GoBack"/>
      <w:bookmarkEnd w:id="0"/>
    </w:p>
    <w:sectPr w:rsidR="00736CD2" w:rsidRPr="0040671A" w:rsidSect="00E26252">
      <w:pgSz w:w="12240" w:h="15840"/>
      <w:pgMar w:top="284" w:right="758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6CD2"/>
    <w:rsid w:val="00004F78"/>
    <w:rsid w:val="0010624C"/>
    <w:rsid w:val="001B1D71"/>
    <w:rsid w:val="001B44C7"/>
    <w:rsid w:val="001B57B9"/>
    <w:rsid w:val="001E73BF"/>
    <w:rsid w:val="001F1AC8"/>
    <w:rsid w:val="001F3064"/>
    <w:rsid w:val="00237F5A"/>
    <w:rsid w:val="0024304E"/>
    <w:rsid w:val="002838D8"/>
    <w:rsid w:val="002F3C9E"/>
    <w:rsid w:val="0032232B"/>
    <w:rsid w:val="0034077A"/>
    <w:rsid w:val="003E6792"/>
    <w:rsid w:val="00404E1E"/>
    <w:rsid w:val="0040671A"/>
    <w:rsid w:val="00424945"/>
    <w:rsid w:val="004426A0"/>
    <w:rsid w:val="00486E9A"/>
    <w:rsid w:val="00533E02"/>
    <w:rsid w:val="00557360"/>
    <w:rsid w:val="00616F95"/>
    <w:rsid w:val="006A7358"/>
    <w:rsid w:val="006F2BAC"/>
    <w:rsid w:val="00725854"/>
    <w:rsid w:val="00731DF5"/>
    <w:rsid w:val="00736CD2"/>
    <w:rsid w:val="008240CC"/>
    <w:rsid w:val="0085059C"/>
    <w:rsid w:val="00861AE3"/>
    <w:rsid w:val="008878F8"/>
    <w:rsid w:val="008C076D"/>
    <w:rsid w:val="00980100"/>
    <w:rsid w:val="00995325"/>
    <w:rsid w:val="00B802DD"/>
    <w:rsid w:val="00BF06F4"/>
    <w:rsid w:val="00BF6564"/>
    <w:rsid w:val="00C00B40"/>
    <w:rsid w:val="00C151FB"/>
    <w:rsid w:val="00C356D3"/>
    <w:rsid w:val="00C37689"/>
    <w:rsid w:val="00C85AEC"/>
    <w:rsid w:val="00C9729D"/>
    <w:rsid w:val="00CC3EF8"/>
    <w:rsid w:val="00D3137F"/>
    <w:rsid w:val="00D82096"/>
    <w:rsid w:val="00D9432E"/>
    <w:rsid w:val="00DA3F73"/>
    <w:rsid w:val="00DA5D20"/>
    <w:rsid w:val="00DF75D1"/>
    <w:rsid w:val="00E14FAA"/>
    <w:rsid w:val="00E26252"/>
    <w:rsid w:val="00E42654"/>
    <w:rsid w:val="00E5189B"/>
    <w:rsid w:val="00E955C9"/>
    <w:rsid w:val="00EF49AA"/>
    <w:rsid w:val="00F369BC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E426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5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BD57-F0F8-4BDD-92B8-8117DDA1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683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20</cp:revision>
  <cp:lastPrinted>2020-10-25T21:41:00Z</cp:lastPrinted>
  <dcterms:created xsi:type="dcterms:W3CDTF">2020-09-14T16:10:00Z</dcterms:created>
  <dcterms:modified xsi:type="dcterms:W3CDTF">2020-10-26T14:54:00Z</dcterms:modified>
</cp:coreProperties>
</file>